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DC" w:rsidRDefault="00977D1F">
      <w:r w:rsidRPr="003C275A">
        <w:rPr>
          <w:rFonts w:eastAsia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236B0D3" wp14:editId="272A578F">
            <wp:extent cx="2219325" cy="657225"/>
            <wp:effectExtent l="0" t="0" r="0" b="0"/>
            <wp:docPr id="13" name="Picture 13" descr="C:\Users\thuyntd\AppData\Local\Microsoft\Windows\INetCache\Content.MSO\3E652B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uyntd\AppData\Local\Microsoft\Windows\INetCache\Content.MSO\3E652BB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B16">
        <w:rPr>
          <w:noProof/>
        </w:rPr>
        <w:pict>
          <v:rect id="_x0000_s1029" style="position:absolute;margin-left:3in;margin-top:-9pt;width:279pt;height:71.2pt;z-index:251657728;mso-position-horizontal-relative:text;mso-position-vertical-relative:text" stroked="f">
            <v:textbox style="mso-next-textbox:#_x0000_s1029">
              <w:txbxContent>
                <w:p w:rsidR="0068776C" w:rsidRPr="00ED5C23" w:rsidRDefault="0068776C" w:rsidP="00555A2A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Công</w:t>
                  </w:r>
                  <w:proofErr w:type="spellEnd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ty CP Ch</w:t>
                  </w:r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  <w:lang w:val="vi-VN"/>
                    </w:rPr>
                    <w:t xml:space="preserve">ứng khoán </w:t>
                  </w:r>
                  <w:r w:rsidR="00977D1F">
                    <w:rPr>
                      <w:rFonts w:ascii="Arial" w:hAnsi="Arial" w:cs="Arial"/>
                      <w:b/>
                      <w:sz w:val="18"/>
                      <w:szCs w:val="18"/>
                    </w:rPr>
                    <w:t>OCBS</w:t>
                  </w:r>
                </w:p>
                <w:p w:rsidR="0068776C" w:rsidRPr="00ED5C23" w:rsidRDefault="0068776C" w:rsidP="00555A2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Trụ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sở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chính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:</w:t>
                  </w:r>
                  <w:proofErr w:type="gram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Tầng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3, 59 Quang Trung, Q. Hai </w:t>
                  </w: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Bà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Trưng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Hà</w:t>
                  </w:r>
                  <w:proofErr w:type="spell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Nội</w:t>
                  </w:r>
                  <w:proofErr w:type="spellEnd"/>
                </w:p>
                <w:p w:rsidR="0068776C" w:rsidRPr="00ED5C23" w:rsidRDefault="0068776C" w:rsidP="00555A2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ĐT :</w:t>
                  </w:r>
                  <w:proofErr w:type="gram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F1B16">
                    <w:rPr>
                      <w:rFonts w:ascii="Arial" w:hAnsi="Arial" w:cs="Arial"/>
                      <w:sz w:val="16"/>
                      <w:szCs w:val="16"/>
                    </w:rPr>
                    <w:t>024</w:t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.3944 5888 </w:t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ab/>
                    <w:t>Fax : 0</w:t>
                  </w:r>
                  <w:r w:rsidR="00FF1B1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4.3944 5889</w:t>
                  </w:r>
                </w:p>
                <w:p w:rsidR="0068776C" w:rsidRPr="00ED5C23" w:rsidRDefault="0068776C" w:rsidP="00555A2A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Chi </w:t>
                  </w:r>
                  <w:proofErr w:type="spellStart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nhánh</w:t>
                  </w:r>
                  <w:proofErr w:type="spellEnd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Cty</w:t>
                  </w:r>
                  <w:proofErr w:type="spellEnd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CP </w:t>
                  </w:r>
                  <w:proofErr w:type="spellStart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Chứng</w:t>
                  </w:r>
                  <w:proofErr w:type="spellEnd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khoán</w:t>
                  </w:r>
                  <w:proofErr w:type="spellEnd"/>
                  <w:r w:rsidR="00977D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OCBS</w:t>
                  </w:r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>tại</w:t>
                  </w:r>
                  <w:proofErr w:type="spellEnd"/>
                  <w:r w:rsidRPr="00ED5C2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TP.HCM</w:t>
                  </w:r>
                </w:p>
                <w:p w:rsidR="0068776C" w:rsidRPr="00ED5C23" w:rsidRDefault="004C4F50" w:rsidP="00555A2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194</w:t>
                  </w:r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Nguyễn </w:t>
                  </w:r>
                  <w:proofErr w:type="spellStart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>Công</w:t>
                  </w:r>
                  <w:proofErr w:type="spellEnd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>Trứ</w:t>
                  </w:r>
                  <w:proofErr w:type="spellEnd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, P. Nguyễn </w:t>
                  </w:r>
                  <w:proofErr w:type="spellStart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>Thái</w:t>
                  </w:r>
                  <w:proofErr w:type="spellEnd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>Bình</w:t>
                  </w:r>
                  <w:proofErr w:type="spellEnd"/>
                  <w:r w:rsidR="0068776C" w:rsidRPr="00ED5C23">
                    <w:rPr>
                      <w:rFonts w:ascii="Arial" w:hAnsi="Arial" w:cs="Arial"/>
                      <w:sz w:val="16"/>
                      <w:szCs w:val="16"/>
                    </w:rPr>
                    <w:t>, Q.1, TP.HCM</w:t>
                  </w:r>
                </w:p>
                <w:p w:rsidR="0068776C" w:rsidRPr="00ED5C23" w:rsidRDefault="0068776C" w:rsidP="00555A2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ĐT :</w:t>
                  </w:r>
                  <w:proofErr w:type="gramEnd"/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 0</w:t>
                  </w:r>
                  <w:r w:rsidR="00FF1B1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 xml:space="preserve">8.3915 2930 </w:t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ab/>
                    <w:t>Fax : 0</w:t>
                  </w:r>
                  <w:r w:rsidR="00FF1B1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ED5C23">
                    <w:rPr>
                      <w:rFonts w:ascii="Arial" w:hAnsi="Arial" w:cs="Arial"/>
                      <w:sz w:val="16"/>
                      <w:szCs w:val="16"/>
                    </w:rPr>
                    <w:t>8.3915 2931</w:t>
                  </w:r>
                </w:p>
                <w:p w:rsidR="0068776C" w:rsidRPr="00555A2A" w:rsidRDefault="0068776C" w:rsidP="00555A2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55A2A" w:rsidRDefault="00555A2A" w:rsidP="009E1AC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907E9" w:rsidRDefault="00FF1B16" w:rsidP="003A25F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pict>
          <v:line id="_x0000_s1035" style="position:absolute;left:0;text-align:left;z-index:251658752" from="1.35pt,8.1pt" to="487.35pt,8.1pt" strokeweight="2.25pt"/>
        </w:pict>
      </w:r>
    </w:p>
    <w:p w:rsidR="00AB2BDC" w:rsidRDefault="00AB2BDC" w:rsidP="003A25F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22F76">
        <w:rPr>
          <w:rFonts w:ascii="Arial" w:hAnsi="Arial" w:cs="Arial"/>
          <w:b/>
          <w:bCs/>
          <w:sz w:val="32"/>
          <w:szCs w:val="32"/>
        </w:rPr>
        <w:t xml:space="preserve">XÁC NHẬN </w:t>
      </w:r>
      <w:r w:rsidR="00085EDE">
        <w:rPr>
          <w:rFonts w:ascii="Arial" w:hAnsi="Arial" w:cs="Arial"/>
          <w:b/>
          <w:bCs/>
          <w:sz w:val="32"/>
          <w:szCs w:val="32"/>
        </w:rPr>
        <w:t>THÔNG TIN SỞ HỮU CỔ PHẦN</w:t>
      </w:r>
    </w:p>
    <w:p w:rsidR="00E907E9" w:rsidRPr="00922F76" w:rsidRDefault="00E907E9" w:rsidP="003A25F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&lt;TCPH&gt;</w:t>
      </w:r>
      <w:bookmarkStart w:id="0" w:name="_GoBack"/>
      <w:bookmarkEnd w:id="0"/>
    </w:p>
    <w:p w:rsidR="00E907E9" w:rsidRDefault="00E907E9" w:rsidP="003A25F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BDC" w:rsidRPr="009378C4" w:rsidRDefault="00AB2BDC" w:rsidP="003A25F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Công ty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khoán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D1F">
        <w:rPr>
          <w:rFonts w:ascii="Times New Roman" w:hAnsi="Times New Roman" w:cs="Times New Roman"/>
          <w:color w:val="000000"/>
          <w:sz w:val="24"/>
          <w:szCs w:val="24"/>
        </w:rPr>
        <w:t>OCBS (</w:t>
      </w:r>
      <w:proofErr w:type="gramStart"/>
      <w:r w:rsidR="00977D1F">
        <w:rPr>
          <w:rFonts w:ascii="Times New Roman" w:hAnsi="Times New Roman" w:cs="Times New Roman"/>
          <w:color w:val="000000"/>
          <w:sz w:val="24"/>
          <w:szCs w:val="24"/>
        </w:rPr>
        <w:t>OCBS)</w:t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proofErr w:type="gram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sở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hữu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>đông</w:t>
      </w:r>
      <w:proofErr w:type="spellEnd"/>
      <w:r w:rsidR="00085ED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5A2A" w:rsidRPr="009378C4">
        <w:rPr>
          <w:rFonts w:ascii="Times New Roman" w:hAnsi="Times New Roman" w:cs="Times New Roman"/>
          <w:color w:val="000000"/>
          <w:sz w:val="24"/>
          <w:szCs w:val="24"/>
        </w:rPr>
        <w:t>như</w:t>
      </w:r>
      <w:proofErr w:type="spellEnd"/>
      <w:r w:rsidR="00555A2A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5A2A" w:rsidRPr="009378C4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6FC" w:rsidRPr="009378C4" w:rsidRDefault="009566FC" w:rsidP="009566FC">
      <w:pPr>
        <w:tabs>
          <w:tab w:val="left" w:pos="2160"/>
          <w:tab w:val="left" w:leader="dot" w:pos="9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776C" w:rsidRDefault="00085EDE" w:rsidP="00E907E9">
      <w:pPr>
        <w:tabs>
          <w:tab w:val="left" w:pos="2160"/>
          <w:tab w:val="left" w:leader="dot" w:pos="936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="00CB045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045E" w:rsidRPr="009378C4">
        <w:rPr>
          <w:rFonts w:ascii="Times New Roman" w:hAnsi="Times New Roman" w:cs="Times New Roman"/>
          <w:color w:val="000000"/>
          <w:sz w:val="24"/>
          <w:szCs w:val="24"/>
        </w:rPr>
        <w:t>đông</w:t>
      </w:r>
      <w:proofErr w:type="spellEnd"/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045E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B2BDC" w:rsidRPr="009378C4" w:rsidRDefault="00AB2BDC" w:rsidP="00E907E9">
      <w:pPr>
        <w:tabs>
          <w:tab w:val="left" w:pos="2160"/>
          <w:tab w:val="left" w:leader="dot" w:pos="3510"/>
          <w:tab w:val="left" w:leader="dot" w:pos="7200"/>
          <w:tab w:val="left" w:leader="dot" w:pos="9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8C4">
        <w:rPr>
          <w:rFonts w:ascii="Times New Roman" w:hAnsi="Times New Roman" w:cs="Times New Roman"/>
          <w:color w:val="000000"/>
          <w:sz w:val="24"/>
          <w:szCs w:val="24"/>
        </w:rPr>
        <w:t>CMND</w:t>
      </w:r>
      <w:r w:rsidR="00B5174B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5A2A" w:rsidRPr="009378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cấp</w:t>
      </w:r>
      <w:proofErr w:type="spellEnd"/>
      <w:r w:rsidR="00555A2A" w:rsidRPr="009378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78C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cấp</w:t>
      </w:r>
      <w:proofErr w:type="spellEnd"/>
      <w:r w:rsidR="00F50564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B045E" w:rsidRPr="009378C4" w:rsidRDefault="00AB2BDC" w:rsidP="00E907E9">
      <w:pPr>
        <w:tabs>
          <w:tab w:val="left" w:pos="2160"/>
          <w:tab w:val="left" w:leader="dot" w:pos="9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chỉ</w:t>
      </w:r>
      <w:proofErr w:type="spellEnd"/>
      <w:r w:rsidR="00B5174B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55A2A" w:rsidRPr="009378C4">
        <w:rPr>
          <w:rFonts w:ascii="Times New Roman" w:hAnsi="Times New Roman" w:cs="Times New Roman"/>
          <w:sz w:val="24"/>
          <w:szCs w:val="24"/>
        </w:rPr>
        <w:t xml:space="preserve"> </w:t>
      </w:r>
      <w:r w:rsidR="00E907E9">
        <w:rPr>
          <w:rFonts w:ascii="Times New Roman" w:hAnsi="Times New Roman" w:cs="Times New Roman"/>
          <w:sz w:val="24"/>
          <w:szCs w:val="24"/>
        </w:rPr>
        <w:tab/>
      </w:r>
    </w:p>
    <w:p w:rsidR="00085EDE" w:rsidRPr="009378C4" w:rsidRDefault="00085EDE" w:rsidP="00E907E9">
      <w:pPr>
        <w:tabs>
          <w:tab w:val="left" w:pos="2160"/>
          <w:tab w:val="left" w:leader="dot" w:pos="30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hữ</w:t>
      </w:r>
      <w:r w:rsidR="003A25FD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564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>CP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7E9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E9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07E9">
        <w:rPr>
          <w:rFonts w:ascii="Times New Roman" w:hAnsi="Times New Roman" w:cs="Times New Roman"/>
          <w:color w:val="000000"/>
          <w:sz w:val="24"/>
          <w:szCs w:val="24"/>
        </w:rPr>
        <w:t>chữ</w:t>
      </w:r>
      <w:proofErr w:type="spellEnd"/>
      <w:r w:rsidR="00E907E9">
        <w:rPr>
          <w:rFonts w:ascii="Times New Roman" w:hAnsi="Times New Roman" w:cs="Times New Roman"/>
          <w:color w:val="000000"/>
          <w:sz w:val="24"/>
          <w:szCs w:val="24"/>
        </w:rPr>
        <w:t xml:space="preserve"> (…)</w:t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>&lt;TCPH&gt;</w:t>
      </w:r>
    </w:p>
    <w:p w:rsidR="00085EDE" w:rsidRPr="009378C4" w:rsidRDefault="00085EDE" w:rsidP="003A25FD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Mệnh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B5174B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10.000 đ/CP </w:t>
      </w:r>
    </w:p>
    <w:p w:rsidR="00085EDE" w:rsidRPr="009378C4" w:rsidRDefault="00085EDE" w:rsidP="003A25FD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CK</w:t>
      </w:r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nhượng</w:t>
      </w:r>
      <w:proofErr w:type="spellEnd"/>
    </w:p>
    <w:p w:rsidR="004B6DB1" w:rsidRPr="009378C4" w:rsidRDefault="004B6DB1" w:rsidP="00E907E9">
      <w:pPr>
        <w:tabs>
          <w:tab w:val="left" w:pos="2160"/>
          <w:tab w:val="left" w:leader="dot" w:pos="9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="00B5174B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A25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907E9">
        <w:rPr>
          <w:rFonts w:ascii="Times New Roman" w:hAnsi="Times New Roman" w:cs="Times New Roman"/>
          <w:sz w:val="24"/>
          <w:szCs w:val="24"/>
        </w:rPr>
        <w:tab/>
      </w:r>
    </w:p>
    <w:p w:rsidR="00B5174B" w:rsidRPr="009378C4" w:rsidRDefault="00B5174B" w:rsidP="003A25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62A8" w:rsidRPr="009378C4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5462A8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78C4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378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2BDC" w:rsidRDefault="003A25FD" w:rsidP="00E907E9">
      <w:pPr>
        <w:spacing w:after="0" w:line="360" w:lineRule="auto"/>
        <w:ind w:firstLine="2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>tháng</w:t>
      </w:r>
      <w:proofErr w:type="spellEnd"/>
      <w:r w:rsidR="00555A2A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7E9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>năm</w:t>
      </w:r>
      <w:proofErr w:type="spellEnd"/>
      <w:r w:rsidR="00AB2BDC" w:rsidRPr="00937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907E9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AB2BDC" w:rsidRPr="00E907E9" w:rsidRDefault="00861E10" w:rsidP="00E907E9">
      <w:pPr>
        <w:spacing w:after="0" w:line="360" w:lineRule="auto"/>
        <w:ind w:firstLine="459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7D1F">
        <w:rPr>
          <w:rFonts w:ascii="Times New Roman" w:hAnsi="Times New Roman" w:cs="Times New Roman"/>
          <w:b/>
          <w:color w:val="000000"/>
          <w:sz w:val="24"/>
          <w:szCs w:val="24"/>
        </w:rPr>
        <w:t>OCBS</w:t>
      </w:r>
    </w:p>
    <w:p w:rsidR="003A25FD" w:rsidRPr="009378C4" w:rsidRDefault="003A25FD" w:rsidP="00E907E9">
      <w:pPr>
        <w:spacing w:after="0" w:line="36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sectPr w:rsidR="003A25FD" w:rsidRPr="009378C4" w:rsidSect="00B65829">
      <w:pgSz w:w="12240" w:h="15840"/>
      <w:pgMar w:top="899" w:right="1080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6C" w:rsidRDefault="0068776C">
      <w:r>
        <w:separator/>
      </w:r>
    </w:p>
  </w:endnote>
  <w:endnote w:type="continuationSeparator" w:id="0">
    <w:p w:rsidR="0068776C" w:rsidRDefault="0068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6C" w:rsidRDefault="0068776C">
      <w:r>
        <w:separator/>
      </w:r>
    </w:p>
  </w:footnote>
  <w:footnote w:type="continuationSeparator" w:id="0">
    <w:p w:rsidR="0068776C" w:rsidRDefault="0068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AC5"/>
    <w:rsid w:val="00085EDE"/>
    <w:rsid w:val="00091CFA"/>
    <w:rsid w:val="000E5F0F"/>
    <w:rsid w:val="0019777B"/>
    <w:rsid w:val="001A6E86"/>
    <w:rsid w:val="002208FE"/>
    <w:rsid w:val="002B30AE"/>
    <w:rsid w:val="002B6AAB"/>
    <w:rsid w:val="00337FEE"/>
    <w:rsid w:val="003A25FD"/>
    <w:rsid w:val="004B6DB1"/>
    <w:rsid w:val="004C4F50"/>
    <w:rsid w:val="004E1062"/>
    <w:rsid w:val="00510D7F"/>
    <w:rsid w:val="00544714"/>
    <w:rsid w:val="005462A8"/>
    <w:rsid w:val="00555A2A"/>
    <w:rsid w:val="005D7EB0"/>
    <w:rsid w:val="0064028C"/>
    <w:rsid w:val="0068776C"/>
    <w:rsid w:val="00746B5D"/>
    <w:rsid w:val="00746B61"/>
    <w:rsid w:val="007641C4"/>
    <w:rsid w:val="00793397"/>
    <w:rsid w:val="00795708"/>
    <w:rsid w:val="00805AA4"/>
    <w:rsid w:val="008117E3"/>
    <w:rsid w:val="008153D5"/>
    <w:rsid w:val="00861E10"/>
    <w:rsid w:val="00891638"/>
    <w:rsid w:val="00907CE7"/>
    <w:rsid w:val="00922F76"/>
    <w:rsid w:val="009304A9"/>
    <w:rsid w:val="009378C4"/>
    <w:rsid w:val="009566FC"/>
    <w:rsid w:val="00977D1F"/>
    <w:rsid w:val="009A175A"/>
    <w:rsid w:val="009B7D66"/>
    <w:rsid w:val="009C3384"/>
    <w:rsid w:val="009E1AC5"/>
    <w:rsid w:val="009F0979"/>
    <w:rsid w:val="00A24AC6"/>
    <w:rsid w:val="00A47539"/>
    <w:rsid w:val="00A80CFF"/>
    <w:rsid w:val="00A97683"/>
    <w:rsid w:val="00AB2BDC"/>
    <w:rsid w:val="00AE7C66"/>
    <w:rsid w:val="00B5174B"/>
    <w:rsid w:val="00B65829"/>
    <w:rsid w:val="00BE0A79"/>
    <w:rsid w:val="00C02E24"/>
    <w:rsid w:val="00C6140E"/>
    <w:rsid w:val="00C750D2"/>
    <w:rsid w:val="00CA0EC6"/>
    <w:rsid w:val="00CB045E"/>
    <w:rsid w:val="00CB7419"/>
    <w:rsid w:val="00CC572C"/>
    <w:rsid w:val="00D533A9"/>
    <w:rsid w:val="00DC4030"/>
    <w:rsid w:val="00DE5959"/>
    <w:rsid w:val="00E648B7"/>
    <w:rsid w:val="00E85CEF"/>
    <w:rsid w:val="00E907E9"/>
    <w:rsid w:val="00EB752F"/>
    <w:rsid w:val="00ED1D04"/>
    <w:rsid w:val="00ED5C23"/>
    <w:rsid w:val="00F50564"/>
    <w:rsid w:val="00F77015"/>
    <w:rsid w:val="00FC39BA"/>
    <w:rsid w:val="00FD0ADB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BE8437B"/>
  <w15:docId w15:val="{471788F4-F8C3-412B-A53C-C59A09CF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03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1AC5"/>
    <w:rPr>
      <w:rFonts w:ascii="Tahoma" w:hAnsi="Tahoma" w:cs="Tahoma"/>
      <w:sz w:val="16"/>
      <w:szCs w:val="16"/>
    </w:rPr>
  </w:style>
  <w:style w:type="paragraph" w:customStyle="1" w:styleId="a">
    <w:basedOn w:val="Normal"/>
    <w:autoRedefine/>
    <w:rsid w:val="00555A2A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er">
    <w:name w:val="header"/>
    <w:basedOn w:val="Normal"/>
    <w:rsid w:val="00ED5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5C2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TSC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hienluong</dc:creator>
  <cp:lastModifiedBy>Thúy, Nguyễn Thị Diệu - Chi nhánh TP. HCM</cp:lastModifiedBy>
  <cp:revision>8</cp:revision>
  <cp:lastPrinted>2013-07-16T03:12:00Z</cp:lastPrinted>
  <dcterms:created xsi:type="dcterms:W3CDTF">2016-08-26T08:39:00Z</dcterms:created>
  <dcterms:modified xsi:type="dcterms:W3CDTF">2025-05-20T04:12:00Z</dcterms:modified>
</cp:coreProperties>
</file>