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85C07" w14:textId="79D94D93" w:rsidR="00752F54" w:rsidRPr="00752F54" w:rsidRDefault="00752F54" w:rsidP="00752F54">
      <w:pPr>
        <w:jc w:val="right"/>
        <w:rPr>
          <w:rFonts w:cs="Arial"/>
          <w:i/>
        </w:rPr>
      </w:pPr>
      <w:r w:rsidRPr="00752F54">
        <w:rPr>
          <w:rFonts w:cs="Arial"/>
          <w:i/>
        </w:rPr>
        <w:t xml:space="preserve">Hà nội, ngày </w:t>
      </w:r>
      <w:r w:rsidR="000A43B8">
        <w:rPr>
          <w:rFonts w:cs="Arial"/>
          <w:i/>
        </w:rPr>
        <w:t>12</w:t>
      </w:r>
      <w:r w:rsidR="00EA2986">
        <w:rPr>
          <w:rFonts w:cs="Arial"/>
          <w:i/>
        </w:rPr>
        <w:t xml:space="preserve"> </w:t>
      </w:r>
      <w:r w:rsidRPr="00752F54">
        <w:rPr>
          <w:rFonts w:cs="Arial"/>
          <w:i/>
        </w:rPr>
        <w:t xml:space="preserve">tháng </w:t>
      </w:r>
      <w:r w:rsidR="000A43B8">
        <w:rPr>
          <w:rFonts w:cs="Arial"/>
          <w:i/>
        </w:rPr>
        <w:t>06</w:t>
      </w:r>
      <w:r w:rsidR="00EC4126">
        <w:rPr>
          <w:rFonts w:cs="Arial"/>
          <w:i/>
        </w:rPr>
        <w:t xml:space="preserve"> </w:t>
      </w:r>
      <w:r w:rsidR="00EA2986">
        <w:rPr>
          <w:rFonts w:cs="Arial"/>
          <w:i/>
        </w:rPr>
        <w:t>n</w:t>
      </w:r>
      <w:r w:rsidRPr="00752F54">
        <w:rPr>
          <w:rFonts w:cs="Arial"/>
          <w:i/>
        </w:rPr>
        <w:t>ăm 20</w:t>
      </w:r>
      <w:r w:rsidR="00EC4126">
        <w:rPr>
          <w:rFonts w:cs="Arial"/>
          <w:i/>
        </w:rPr>
        <w:t>20</w:t>
      </w:r>
    </w:p>
    <w:p w14:paraId="620F3FB9" w14:textId="77777777" w:rsidR="00752F54" w:rsidRPr="00752F54" w:rsidRDefault="00752F54" w:rsidP="00752F54">
      <w:pPr>
        <w:pStyle w:val="VIS-Socongvan"/>
        <w:spacing w:line="240" w:lineRule="auto"/>
        <w:rPr>
          <w:sz w:val="24"/>
          <w:szCs w:val="24"/>
        </w:rPr>
      </w:pPr>
    </w:p>
    <w:p w14:paraId="7E0C8B79" w14:textId="77777777" w:rsidR="00752F54" w:rsidRPr="005B454B" w:rsidRDefault="00752F54" w:rsidP="00752F54">
      <w:pPr>
        <w:jc w:val="center"/>
        <w:rPr>
          <w:rFonts w:cs="Arial"/>
          <w:b/>
          <w:sz w:val="32"/>
          <w:szCs w:val="32"/>
        </w:rPr>
      </w:pPr>
      <w:r w:rsidRPr="005B454B">
        <w:rPr>
          <w:rFonts w:cs="Arial"/>
          <w:b/>
          <w:sz w:val="32"/>
          <w:szCs w:val="32"/>
        </w:rPr>
        <w:t>TỜ TRÌNH</w:t>
      </w:r>
    </w:p>
    <w:p w14:paraId="424F970B" w14:textId="68C05928" w:rsidR="00752F54" w:rsidRDefault="00752F54" w:rsidP="00752F54">
      <w:pPr>
        <w:jc w:val="center"/>
        <w:rPr>
          <w:rFonts w:cs="Arial"/>
          <w:i/>
        </w:rPr>
      </w:pPr>
      <w:r w:rsidRPr="00752F54">
        <w:rPr>
          <w:rFonts w:cs="Arial"/>
          <w:i/>
        </w:rPr>
        <w:t xml:space="preserve">V/v: Thông qua Báo cáo </w:t>
      </w:r>
      <w:r w:rsidR="00F00E77">
        <w:rPr>
          <w:rFonts w:cs="Arial"/>
          <w:i/>
        </w:rPr>
        <w:t>t</w:t>
      </w:r>
      <w:r w:rsidRPr="00752F54">
        <w:rPr>
          <w:rFonts w:cs="Arial"/>
          <w:i/>
        </w:rPr>
        <w:t xml:space="preserve">ài chính đã được kiểm toán năm </w:t>
      </w:r>
      <w:r w:rsidR="005B454B">
        <w:rPr>
          <w:rFonts w:cs="Arial"/>
          <w:i/>
        </w:rPr>
        <w:t>201</w:t>
      </w:r>
      <w:r w:rsidR="00EC4126">
        <w:rPr>
          <w:rFonts w:cs="Arial"/>
          <w:i/>
        </w:rPr>
        <w:t>9</w:t>
      </w:r>
    </w:p>
    <w:p w14:paraId="02626508" w14:textId="77777777" w:rsidR="00752F54" w:rsidRDefault="00752F54" w:rsidP="005B454B">
      <w:pPr>
        <w:pStyle w:val="ListParagraph"/>
        <w:numPr>
          <w:ilvl w:val="0"/>
          <w:numId w:val="4"/>
        </w:numPr>
      </w:pPr>
      <w:r w:rsidRPr="005B454B">
        <w:rPr>
          <w:i/>
        </w:rPr>
        <w:t>Căn cứ Luật doanh nghiệp số 68/2014/QH13 ngày 26/11/2014</w:t>
      </w:r>
      <w:r w:rsidRPr="005B454B">
        <w:t>;</w:t>
      </w:r>
    </w:p>
    <w:p w14:paraId="13CA83D4" w14:textId="77777777" w:rsidR="005B454B" w:rsidRPr="00752F54" w:rsidRDefault="005B454B" w:rsidP="005B454B">
      <w:pPr>
        <w:pStyle w:val="ListParagraph"/>
        <w:numPr>
          <w:ilvl w:val="0"/>
          <w:numId w:val="4"/>
        </w:numPr>
        <w:spacing w:before="120" w:beforeAutospacing="0" w:after="120" w:afterAutospacing="0"/>
        <w:rPr>
          <w:rFonts w:cs="Arial"/>
        </w:rPr>
      </w:pPr>
      <w:r w:rsidRPr="00752F54">
        <w:rPr>
          <w:rFonts w:cs="Arial"/>
          <w:i/>
        </w:rPr>
        <w:t>Căn cứ Điều lệ của Công ty Cổ phần Chứng khoán Quốc tế Việt Nam;</w:t>
      </w:r>
    </w:p>
    <w:p w14:paraId="5B301E07" w14:textId="56475CC9" w:rsidR="005B454B" w:rsidRPr="00752F54" w:rsidRDefault="005B454B" w:rsidP="005B454B">
      <w:pPr>
        <w:pStyle w:val="ListParagraph"/>
        <w:numPr>
          <w:ilvl w:val="0"/>
          <w:numId w:val="4"/>
        </w:numPr>
        <w:spacing w:before="120" w:beforeAutospacing="0" w:after="120" w:afterAutospacing="0"/>
        <w:rPr>
          <w:rFonts w:cs="Arial"/>
        </w:rPr>
      </w:pPr>
      <w:r w:rsidRPr="00752F54">
        <w:rPr>
          <w:rFonts w:cs="Arial"/>
          <w:i/>
        </w:rPr>
        <w:t>Căn cứ Báo cáo tài chính năm 201</w:t>
      </w:r>
      <w:r w:rsidR="00EC4126">
        <w:rPr>
          <w:rFonts w:cs="Arial"/>
          <w:i/>
        </w:rPr>
        <w:t>9</w:t>
      </w:r>
      <w:r w:rsidRPr="00752F54">
        <w:rPr>
          <w:rFonts w:cs="Arial"/>
          <w:i/>
        </w:rPr>
        <w:t xml:space="preserve"> của CTCP</w:t>
      </w:r>
      <w:r>
        <w:rPr>
          <w:rFonts w:cs="Arial"/>
          <w:i/>
        </w:rPr>
        <w:t xml:space="preserve"> </w:t>
      </w:r>
      <w:r w:rsidRPr="00752F54">
        <w:rPr>
          <w:rFonts w:cs="Arial"/>
          <w:i/>
        </w:rPr>
        <w:t>C</w:t>
      </w:r>
      <w:r>
        <w:rPr>
          <w:rFonts w:cs="Arial"/>
          <w:i/>
        </w:rPr>
        <w:t>hứng khoán</w:t>
      </w:r>
      <w:r w:rsidRPr="00752F54">
        <w:rPr>
          <w:rFonts w:cs="Arial"/>
          <w:i/>
        </w:rPr>
        <w:t xml:space="preserve"> Quốc tế Việt Nam đã được kiể</w:t>
      </w:r>
      <w:r>
        <w:rPr>
          <w:rFonts w:cs="Arial"/>
          <w:i/>
        </w:rPr>
        <w:t>m</w:t>
      </w:r>
      <w:r w:rsidRPr="00752F54">
        <w:rPr>
          <w:rFonts w:cs="Arial"/>
          <w:i/>
        </w:rPr>
        <w:t xml:space="preserve"> toán bởi Công ty TNHH Kiểm </w:t>
      </w:r>
      <w:r w:rsidR="00486836">
        <w:rPr>
          <w:rFonts w:cs="Arial"/>
          <w:i/>
        </w:rPr>
        <w:t>t</w:t>
      </w:r>
      <w:r w:rsidRPr="00752F54">
        <w:rPr>
          <w:rFonts w:cs="Arial"/>
          <w:i/>
        </w:rPr>
        <w:t xml:space="preserve">oán An Việt </w:t>
      </w:r>
    </w:p>
    <w:p w14:paraId="5FFCE45B" w14:textId="77777777" w:rsidR="00486836" w:rsidRDefault="00486836" w:rsidP="00486836">
      <w:pPr>
        <w:pStyle w:val="ListParagraph"/>
        <w:spacing w:before="120" w:beforeAutospacing="0" w:after="120" w:afterAutospacing="0"/>
        <w:ind w:left="720"/>
        <w:rPr>
          <w:rFonts w:cs="Arial"/>
          <w:i/>
        </w:rPr>
      </w:pPr>
    </w:p>
    <w:p w14:paraId="03D173E5" w14:textId="6D8426F6" w:rsidR="00752F54" w:rsidRPr="00752F54" w:rsidRDefault="00752F54" w:rsidP="005A5CF5">
      <w:pPr>
        <w:pStyle w:val="ListParagraph"/>
        <w:spacing w:before="0" w:beforeAutospacing="0" w:after="0" w:afterAutospacing="0" w:line="312" w:lineRule="auto"/>
        <w:ind w:left="720" w:firstLine="720"/>
        <w:rPr>
          <w:rFonts w:cs="Arial"/>
        </w:rPr>
      </w:pPr>
      <w:r w:rsidRPr="00752F54">
        <w:rPr>
          <w:rFonts w:cs="Arial"/>
        </w:rPr>
        <w:t>Hội đồng Quản trị Công ty Cổ phần Chứng khoán Quốc tế Việt Nam kính trình Đại</w:t>
      </w:r>
      <w:r w:rsidR="00486836">
        <w:rPr>
          <w:rFonts w:cs="Arial"/>
        </w:rPr>
        <w:t xml:space="preserve"> </w:t>
      </w:r>
      <w:r w:rsidRPr="00752F54">
        <w:rPr>
          <w:rFonts w:cs="Arial"/>
        </w:rPr>
        <w:t>hội đồng cổ đông xem xét và thông qua Báo cáo tài chính năm 201</w:t>
      </w:r>
      <w:r w:rsidR="00EC4126">
        <w:rPr>
          <w:rFonts w:cs="Arial"/>
        </w:rPr>
        <w:t>9</w:t>
      </w:r>
      <w:r w:rsidRPr="00752F54">
        <w:rPr>
          <w:rFonts w:cs="Arial"/>
        </w:rPr>
        <w:t xml:space="preserve"> đã được kiểm toán bởi Công ty TNHH Kiểm </w:t>
      </w:r>
      <w:r w:rsidR="00486836">
        <w:rPr>
          <w:rFonts w:cs="Arial"/>
        </w:rPr>
        <w:t>t</w:t>
      </w:r>
      <w:r w:rsidRPr="00752F54">
        <w:rPr>
          <w:rFonts w:cs="Arial"/>
        </w:rPr>
        <w:t>oán An Việt  như sau:</w:t>
      </w:r>
    </w:p>
    <w:p w14:paraId="1557BCD6" w14:textId="4534E762" w:rsidR="00752F54" w:rsidRPr="00752F54" w:rsidRDefault="00752F54" w:rsidP="005A5CF5">
      <w:pPr>
        <w:pStyle w:val="ListParagraph"/>
        <w:spacing w:before="0" w:beforeAutospacing="0" w:after="0" w:afterAutospacing="0" w:line="312" w:lineRule="auto"/>
        <w:ind w:left="720" w:firstLine="720"/>
        <w:rPr>
          <w:rFonts w:cs="Arial"/>
        </w:rPr>
      </w:pPr>
      <w:r w:rsidRPr="00752F54">
        <w:rPr>
          <w:rFonts w:cs="Arial"/>
        </w:rPr>
        <w:t>Báo cáo tài chính năm 201</w:t>
      </w:r>
      <w:r w:rsidR="00EC4126">
        <w:rPr>
          <w:rFonts w:cs="Arial"/>
        </w:rPr>
        <w:t>9</w:t>
      </w:r>
      <w:r w:rsidR="00486836">
        <w:rPr>
          <w:rFonts w:cs="Arial"/>
        </w:rPr>
        <w:t xml:space="preserve"> </w:t>
      </w:r>
      <w:r w:rsidRPr="00752F54">
        <w:rPr>
          <w:rFonts w:cs="Arial"/>
        </w:rPr>
        <w:t xml:space="preserve">của </w:t>
      </w:r>
      <w:r w:rsidR="00486836">
        <w:rPr>
          <w:rFonts w:cs="Arial"/>
        </w:rPr>
        <w:t>C</w:t>
      </w:r>
      <w:r w:rsidRPr="00752F54">
        <w:rPr>
          <w:rFonts w:cs="Arial"/>
        </w:rPr>
        <w:t xml:space="preserve">ông ty đã được Công ty </w:t>
      </w:r>
      <w:r w:rsidRPr="00486836">
        <w:rPr>
          <w:rFonts w:cs="Arial"/>
        </w:rPr>
        <w:t xml:space="preserve">TNHH Kiểm </w:t>
      </w:r>
      <w:r w:rsidR="00486836">
        <w:rPr>
          <w:rFonts w:cs="Arial"/>
        </w:rPr>
        <w:t>t</w:t>
      </w:r>
      <w:r w:rsidRPr="00486836">
        <w:rPr>
          <w:rFonts w:cs="Arial"/>
        </w:rPr>
        <w:t xml:space="preserve">oán An Việt </w:t>
      </w:r>
      <w:r w:rsidRPr="00752F54">
        <w:rPr>
          <w:rFonts w:cs="Arial"/>
        </w:rPr>
        <w:t xml:space="preserve"> tiến hành kiểm toán theo đúng chuẩn mực quy định, được Ban Kiểm soát Công ty kiểm tra và được HĐQT Công ty công bố trên websitse của Công ty bao gồm:</w:t>
      </w:r>
    </w:p>
    <w:p w14:paraId="61F40A66" w14:textId="77777777" w:rsidR="00752F54" w:rsidRPr="00752F54" w:rsidRDefault="00752F54" w:rsidP="005A5CF5">
      <w:pPr>
        <w:pStyle w:val="ListParagraph"/>
        <w:numPr>
          <w:ilvl w:val="0"/>
          <w:numId w:val="2"/>
        </w:numPr>
        <w:spacing w:before="0" w:beforeAutospacing="0" w:after="0" w:afterAutospacing="0" w:line="312" w:lineRule="auto"/>
        <w:contextualSpacing/>
        <w:rPr>
          <w:rFonts w:cs="Arial"/>
        </w:rPr>
      </w:pPr>
      <w:r w:rsidRPr="00752F54">
        <w:rPr>
          <w:rFonts w:cs="Arial"/>
        </w:rPr>
        <w:t>BÁO CÁO KIỂM TOÁN ĐỘC LẬP;</w:t>
      </w:r>
    </w:p>
    <w:p w14:paraId="6A3FCEC8" w14:textId="460DB84E" w:rsidR="00752F54" w:rsidRPr="00752F54" w:rsidRDefault="00752F54" w:rsidP="005A5CF5">
      <w:pPr>
        <w:pStyle w:val="ListParagraph"/>
        <w:numPr>
          <w:ilvl w:val="0"/>
          <w:numId w:val="2"/>
        </w:numPr>
        <w:spacing w:before="0" w:beforeAutospacing="0" w:after="0" w:afterAutospacing="0" w:line="312" w:lineRule="auto"/>
        <w:contextualSpacing/>
        <w:rPr>
          <w:rFonts w:cs="Arial"/>
        </w:rPr>
      </w:pPr>
      <w:r w:rsidRPr="00752F54">
        <w:rPr>
          <w:rFonts w:cs="Arial"/>
        </w:rPr>
        <w:t>BÁO CÁO TÌNH HÌNH TÀI CHÍNH RIÊNG tại ngày 31/12/201</w:t>
      </w:r>
      <w:r w:rsidR="00EC4126">
        <w:rPr>
          <w:rFonts w:cs="Arial"/>
        </w:rPr>
        <w:t>9</w:t>
      </w:r>
      <w:r w:rsidRPr="00752F54">
        <w:rPr>
          <w:rFonts w:cs="Arial"/>
        </w:rPr>
        <w:t>;</w:t>
      </w:r>
    </w:p>
    <w:p w14:paraId="2CECC5CB" w14:textId="03EB896F" w:rsidR="00752F54" w:rsidRPr="00752F54" w:rsidRDefault="00752F54" w:rsidP="005A5CF5">
      <w:pPr>
        <w:pStyle w:val="ListParagraph"/>
        <w:numPr>
          <w:ilvl w:val="0"/>
          <w:numId w:val="2"/>
        </w:numPr>
        <w:spacing w:before="0" w:beforeAutospacing="0" w:after="0" w:afterAutospacing="0" w:line="312" w:lineRule="auto"/>
        <w:contextualSpacing/>
        <w:rPr>
          <w:rFonts w:cs="Arial"/>
        </w:rPr>
      </w:pPr>
      <w:r w:rsidRPr="00752F54">
        <w:rPr>
          <w:rFonts w:cs="Arial"/>
        </w:rPr>
        <w:t>BÁO CÁO KẾT QUẢ HOẠT ĐỘNG RIÊNG cho năm tài chính kết thúc ngày 31/12/201</w:t>
      </w:r>
      <w:r w:rsidR="00EC4126">
        <w:rPr>
          <w:rFonts w:cs="Arial"/>
        </w:rPr>
        <w:t>9</w:t>
      </w:r>
      <w:r w:rsidRPr="00752F54">
        <w:rPr>
          <w:rFonts w:cs="Arial"/>
        </w:rPr>
        <w:t>;</w:t>
      </w:r>
    </w:p>
    <w:p w14:paraId="126CCF3F" w14:textId="75B3284A" w:rsidR="00752F54" w:rsidRPr="00752F54" w:rsidRDefault="00752F54" w:rsidP="005A5CF5">
      <w:pPr>
        <w:pStyle w:val="ListParagraph"/>
        <w:numPr>
          <w:ilvl w:val="0"/>
          <w:numId w:val="2"/>
        </w:numPr>
        <w:spacing w:before="0" w:beforeAutospacing="0" w:after="0" w:afterAutospacing="0" w:line="312" w:lineRule="auto"/>
        <w:contextualSpacing/>
        <w:rPr>
          <w:rFonts w:cs="Arial"/>
        </w:rPr>
      </w:pPr>
      <w:r w:rsidRPr="00752F54">
        <w:rPr>
          <w:rFonts w:cs="Arial"/>
        </w:rPr>
        <w:t xml:space="preserve">BÁO CÁO LƯU CHUYỂN TIỀN </w:t>
      </w:r>
      <w:r w:rsidRPr="000A43B8">
        <w:rPr>
          <w:rFonts w:cs="Arial"/>
        </w:rPr>
        <w:t xml:space="preserve">TỆ </w:t>
      </w:r>
      <w:r w:rsidR="00ED08DF" w:rsidRPr="000A43B8">
        <w:rPr>
          <w:rFonts w:cs="Arial"/>
        </w:rPr>
        <w:t>RIÊNG</w:t>
      </w:r>
      <w:r w:rsidR="00ED08DF">
        <w:rPr>
          <w:rFonts w:cs="Arial"/>
        </w:rPr>
        <w:t xml:space="preserve"> </w:t>
      </w:r>
      <w:r w:rsidRPr="00752F54">
        <w:rPr>
          <w:rFonts w:cs="Arial"/>
        </w:rPr>
        <w:t>cho năm tài chính kết thúc ngày 31/12/201</w:t>
      </w:r>
      <w:r w:rsidR="00EC4126">
        <w:rPr>
          <w:rFonts w:cs="Arial"/>
        </w:rPr>
        <w:t>9</w:t>
      </w:r>
      <w:r w:rsidRPr="00752F54">
        <w:rPr>
          <w:rFonts w:cs="Arial"/>
        </w:rPr>
        <w:t>;</w:t>
      </w:r>
    </w:p>
    <w:p w14:paraId="735756D6" w14:textId="29A3C12A" w:rsidR="00752F54" w:rsidRPr="00752F54" w:rsidRDefault="00752F54" w:rsidP="005A5CF5">
      <w:pPr>
        <w:pStyle w:val="ListParagraph"/>
        <w:numPr>
          <w:ilvl w:val="0"/>
          <w:numId w:val="2"/>
        </w:numPr>
        <w:spacing w:before="0" w:beforeAutospacing="0" w:after="0" w:afterAutospacing="0" w:line="312" w:lineRule="auto"/>
        <w:contextualSpacing/>
        <w:rPr>
          <w:rFonts w:cs="Arial"/>
        </w:rPr>
      </w:pPr>
      <w:r w:rsidRPr="00752F54">
        <w:rPr>
          <w:rFonts w:cs="Arial"/>
        </w:rPr>
        <w:t>BÁO CÁO TÌNH HÌNH BIẾN ĐỘNG VỐN CHỦ SỞ HỮU cho năm tài chính kết thúc ngày 31/12/201</w:t>
      </w:r>
      <w:r w:rsidR="00EC4126">
        <w:rPr>
          <w:rFonts w:cs="Arial"/>
        </w:rPr>
        <w:t>9</w:t>
      </w:r>
    </w:p>
    <w:p w14:paraId="78AB3D5C" w14:textId="5CACC09C" w:rsidR="00752F54" w:rsidRPr="00752F54" w:rsidRDefault="00752F54" w:rsidP="005A5CF5">
      <w:pPr>
        <w:pStyle w:val="ListParagraph"/>
        <w:numPr>
          <w:ilvl w:val="0"/>
          <w:numId w:val="2"/>
        </w:numPr>
        <w:spacing w:before="0" w:beforeAutospacing="0" w:after="0" w:afterAutospacing="0" w:line="312" w:lineRule="auto"/>
        <w:contextualSpacing/>
        <w:rPr>
          <w:rFonts w:cs="Arial"/>
        </w:rPr>
      </w:pPr>
      <w:r w:rsidRPr="00752F54">
        <w:rPr>
          <w:rFonts w:cs="Arial"/>
        </w:rPr>
        <w:t>BẢN THUYẾT MINH BÁO CÁO TÀI CHÍNH cho năm tài chính kết thúc ngày 31/12/201</w:t>
      </w:r>
      <w:r w:rsidR="00EC4126">
        <w:rPr>
          <w:rFonts w:cs="Arial"/>
        </w:rPr>
        <w:t>9</w:t>
      </w:r>
      <w:r w:rsidRPr="00752F54">
        <w:rPr>
          <w:rFonts w:cs="Arial"/>
        </w:rPr>
        <w:t>.</w:t>
      </w:r>
    </w:p>
    <w:p w14:paraId="5C5DE8BB" w14:textId="77777777" w:rsidR="00752F54" w:rsidRPr="00752F54" w:rsidRDefault="00752F54" w:rsidP="005A5CF5">
      <w:pPr>
        <w:spacing w:before="0" w:after="0" w:line="312" w:lineRule="auto"/>
        <w:ind w:firstLine="720"/>
        <w:rPr>
          <w:rFonts w:cs="Arial"/>
        </w:rPr>
      </w:pPr>
      <w:r w:rsidRPr="00752F54">
        <w:rPr>
          <w:rFonts w:cs="Arial"/>
        </w:rPr>
        <w:t>Kính trình Đại hội đồng cổ đông cho ý kiến và biểu quyết thông qua.</w:t>
      </w:r>
    </w:p>
    <w:p w14:paraId="19B646F2" w14:textId="77777777" w:rsidR="00752F54" w:rsidRPr="00752F54" w:rsidRDefault="00752F54" w:rsidP="005A5CF5">
      <w:pPr>
        <w:spacing w:before="0" w:line="312" w:lineRule="auto"/>
        <w:ind w:firstLine="720"/>
        <w:rPr>
          <w:rFonts w:cs="Arial"/>
        </w:rPr>
      </w:pPr>
      <w:r w:rsidRPr="00752F54">
        <w:rPr>
          <w:rFonts w:cs="Arial"/>
        </w:rPr>
        <w:t>Trân trọng!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3"/>
        <w:gridCol w:w="4405"/>
      </w:tblGrid>
      <w:tr w:rsidR="00752F54" w:rsidRPr="005A5CF5" w14:paraId="3A82073C" w14:textId="77777777" w:rsidTr="00752F54">
        <w:trPr>
          <w:jc w:val="center"/>
        </w:trPr>
        <w:tc>
          <w:tcPr>
            <w:tcW w:w="4383" w:type="dxa"/>
          </w:tcPr>
          <w:p w14:paraId="00CC72CE" w14:textId="77777777" w:rsidR="00752F54" w:rsidRPr="005A5CF5" w:rsidRDefault="00752F54">
            <w:pPr>
              <w:pStyle w:val="VIS-Noidung"/>
              <w:spacing w:line="240" w:lineRule="auto"/>
            </w:pPr>
            <w:r w:rsidRPr="005A5CF5">
              <w:t>Nơi nhận:</w:t>
            </w:r>
          </w:p>
          <w:p w14:paraId="3E5D07DA" w14:textId="77777777" w:rsidR="00752F54" w:rsidRPr="005A5CF5" w:rsidRDefault="00752F54" w:rsidP="008E364C">
            <w:pPr>
              <w:pStyle w:val="VIS-Noidung"/>
              <w:numPr>
                <w:ilvl w:val="0"/>
                <w:numId w:val="3"/>
              </w:numPr>
              <w:spacing w:line="240" w:lineRule="auto"/>
              <w:ind w:left="162" w:hanging="162"/>
              <w:rPr>
                <w:b w:val="0"/>
                <w:i w:val="0"/>
              </w:rPr>
            </w:pPr>
            <w:r w:rsidRPr="005A5CF5">
              <w:rPr>
                <w:b w:val="0"/>
                <w:i w:val="0"/>
              </w:rPr>
              <w:t>Như trên;</w:t>
            </w:r>
          </w:p>
          <w:p w14:paraId="120306D3" w14:textId="77777777" w:rsidR="00752F54" w:rsidRPr="005A5CF5" w:rsidRDefault="00752F54" w:rsidP="008E364C">
            <w:pPr>
              <w:pStyle w:val="VIS-Noidung"/>
              <w:numPr>
                <w:ilvl w:val="0"/>
                <w:numId w:val="3"/>
              </w:numPr>
              <w:spacing w:line="240" w:lineRule="auto"/>
              <w:ind w:left="162" w:hanging="162"/>
            </w:pPr>
            <w:r w:rsidRPr="005A5CF5">
              <w:rPr>
                <w:b w:val="0"/>
                <w:i w:val="0"/>
              </w:rPr>
              <w:t>Lưu: VT</w:t>
            </w:r>
          </w:p>
          <w:p w14:paraId="19297651" w14:textId="77777777" w:rsidR="00752F54" w:rsidRPr="005A5CF5" w:rsidRDefault="00752F54">
            <w:pPr>
              <w:pStyle w:val="VIS-Noidung"/>
              <w:spacing w:line="240" w:lineRule="auto"/>
            </w:pPr>
          </w:p>
        </w:tc>
        <w:tc>
          <w:tcPr>
            <w:tcW w:w="4405" w:type="dxa"/>
          </w:tcPr>
          <w:p w14:paraId="66ACB49A" w14:textId="77777777" w:rsidR="00752F54" w:rsidRPr="005A5CF5" w:rsidRDefault="00752F54">
            <w:pPr>
              <w:pStyle w:val="VIS-Noidung"/>
              <w:spacing w:line="240" w:lineRule="auto"/>
              <w:jc w:val="center"/>
              <w:rPr>
                <w:i w:val="0"/>
              </w:rPr>
            </w:pPr>
            <w:r w:rsidRPr="005A5CF5">
              <w:rPr>
                <w:i w:val="0"/>
              </w:rPr>
              <w:t>TM. HỘI ĐỒNG QUẢN TRỊ</w:t>
            </w:r>
          </w:p>
          <w:p w14:paraId="0A99541C" w14:textId="77777777" w:rsidR="00752F54" w:rsidRPr="005A5CF5" w:rsidRDefault="00752F54" w:rsidP="00486836">
            <w:pPr>
              <w:jc w:val="center"/>
              <w:rPr>
                <w:rFonts w:cs="Arial"/>
                <w:b/>
                <w:sz w:val="22"/>
                <w:szCs w:val="22"/>
              </w:rPr>
            </w:pPr>
            <w:r w:rsidRPr="005A5CF5">
              <w:rPr>
                <w:rFonts w:cs="Arial"/>
                <w:b/>
                <w:sz w:val="22"/>
                <w:szCs w:val="22"/>
              </w:rPr>
              <w:t>CHỦ TỊCH</w:t>
            </w:r>
          </w:p>
          <w:p w14:paraId="41E937FE" w14:textId="77777777" w:rsidR="000A43B8" w:rsidRPr="006F6F5E" w:rsidRDefault="000A43B8" w:rsidP="000A43B8">
            <w:pPr>
              <w:spacing w:before="60" w:after="60"/>
              <w:jc w:val="center"/>
              <w:rPr>
                <w:rFonts w:cs="Arial"/>
                <w:bCs/>
                <w:i/>
                <w:iCs/>
                <w:spacing w:val="-20"/>
              </w:rPr>
            </w:pPr>
            <w:r w:rsidRPr="006F6F5E">
              <w:rPr>
                <w:rFonts w:cs="Arial"/>
                <w:bCs/>
                <w:i/>
                <w:iCs/>
                <w:spacing w:val="-20"/>
              </w:rPr>
              <w:t>(Đã ký)</w:t>
            </w:r>
          </w:p>
          <w:p w14:paraId="0DF992D1" w14:textId="77777777" w:rsidR="005A5CF5" w:rsidRPr="005A5CF5" w:rsidRDefault="005A5CF5" w:rsidP="00AA7EB1">
            <w:pPr>
              <w:jc w:val="center"/>
              <w:rPr>
                <w:rFonts w:cs="Arial"/>
                <w:b/>
                <w:sz w:val="22"/>
                <w:szCs w:val="22"/>
              </w:rPr>
            </w:pPr>
          </w:p>
        </w:tc>
      </w:tr>
      <w:tr w:rsidR="00752F54" w:rsidRPr="005A5CF5" w14:paraId="3526DA83" w14:textId="77777777" w:rsidTr="00752F54">
        <w:trPr>
          <w:jc w:val="center"/>
        </w:trPr>
        <w:tc>
          <w:tcPr>
            <w:tcW w:w="4383" w:type="dxa"/>
          </w:tcPr>
          <w:p w14:paraId="295C6230" w14:textId="77777777" w:rsidR="00752F54" w:rsidRPr="005A5CF5" w:rsidRDefault="00752F54">
            <w:pPr>
              <w:pStyle w:val="VIS-Noidung"/>
              <w:spacing w:line="240" w:lineRule="auto"/>
            </w:pPr>
          </w:p>
        </w:tc>
        <w:tc>
          <w:tcPr>
            <w:tcW w:w="4405" w:type="dxa"/>
            <w:hideMark/>
          </w:tcPr>
          <w:p w14:paraId="582F99A9" w14:textId="77777777" w:rsidR="00752F54" w:rsidRPr="005A5CF5" w:rsidRDefault="00752F54">
            <w:pPr>
              <w:pStyle w:val="VIS-Noidung"/>
              <w:spacing w:line="240" w:lineRule="auto"/>
              <w:jc w:val="center"/>
              <w:rPr>
                <w:i w:val="0"/>
              </w:rPr>
            </w:pPr>
            <w:r w:rsidRPr="005A5CF5">
              <w:rPr>
                <w:i w:val="0"/>
              </w:rPr>
              <w:t>NGUYỄN THỊ THU TRANG</w:t>
            </w:r>
          </w:p>
        </w:tc>
      </w:tr>
    </w:tbl>
    <w:p w14:paraId="2E999F92" w14:textId="77777777" w:rsidR="00E315CC" w:rsidRPr="00752F54" w:rsidRDefault="00E315CC" w:rsidP="0027296D">
      <w:pPr>
        <w:rPr>
          <w:rFonts w:cs="Arial"/>
        </w:rPr>
      </w:pPr>
    </w:p>
    <w:sectPr w:rsidR="00E315CC" w:rsidRPr="00752F54" w:rsidSect="005A5CF5">
      <w:headerReference w:type="default" r:id="rId7"/>
      <w:footerReference w:type="default" r:id="rId8"/>
      <w:pgSz w:w="11906" w:h="16838" w:code="9"/>
      <w:pgMar w:top="540" w:right="144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A99F3" w14:textId="77777777" w:rsidR="00575AE7" w:rsidRDefault="00575AE7" w:rsidP="0027296D">
      <w:pPr>
        <w:spacing w:before="0" w:after="0"/>
      </w:pPr>
      <w:r>
        <w:separator/>
      </w:r>
    </w:p>
  </w:endnote>
  <w:endnote w:type="continuationSeparator" w:id="0">
    <w:p w14:paraId="5AB3267E" w14:textId="77777777" w:rsidR="00575AE7" w:rsidRDefault="00575AE7" w:rsidP="002729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D6D77" w14:textId="77777777" w:rsidR="005A5CF5" w:rsidRDefault="005A5CF5">
    <w:pPr>
      <w:pStyle w:val="Footer"/>
    </w:pPr>
    <w:r>
      <w:rPr>
        <w:noProof/>
      </w:rPr>
      <w:drawing>
        <wp:inline distT="0" distB="0" distL="0" distR="0" wp14:anchorId="350948FE" wp14:editId="404209F2">
          <wp:extent cx="5731510" cy="761285"/>
          <wp:effectExtent l="19050" t="0" r="2540" b="0"/>
          <wp:docPr id="2" name="Picture 1" descr="Y:\logo_vi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logo_vis\4.JPG"/>
                  <pic:cNvPicPr>
                    <a:picLocks noChangeAspect="1" noChangeArrowheads="1"/>
                  </pic:cNvPicPr>
                </pic:nvPicPr>
                <pic:blipFill>
                  <a:blip r:embed="rId1"/>
                  <a:srcRect/>
                  <a:stretch>
                    <a:fillRect/>
                  </a:stretch>
                </pic:blipFill>
                <pic:spPr bwMode="auto">
                  <a:xfrm>
                    <a:off x="0" y="0"/>
                    <a:ext cx="5731510" cy="76128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3197B" w14:textId="77777777" w:rsidR="00575AE7" w:rsidRDefault="00575AE7" w:rsidP="0027296D">
      <w:pPr>
        <w:spacing w:before="0" w:after="0"/>
      </w:pPr>
      <w:r>
        <w:separator/>
      </w:r>
    </w:p>
  </w:footnote>
  <w:footnote w:type="continuationSeparator" w:id="0">
    <w:p w14:paraId="4396F2B7" w14:textId="77777777" w:rsidR="00575AE7" w:rsidRDefault="00575AE7" w:rsidP="0027296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0DFA3" w14:textId="77777777" w:rsidR="0027296D" w:rsidRDefault="0027296D">
    <w:pPr>
      <w:pStyle w:val="Header"/>
    </w:pPr>
    <w:r>
      <w:rPr>
        <w:noProof/>
      </w:rPr>
      <w:drawing>
        <wp:inline distT="0" distB="0" distL="0" distR="0" wp14:anchorId="6C47FD6C" wp14:editId="20D20B54">
          <wp:extent cx="2247900" cy="583073"/>
          <wp:effectExtent l="19050" t="0" r="0" b="0"/>
          <wp:docPr id="1" name="Picture 1" descr="Y:\logo_v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logo_vis\1.JPG"/>
                  <pic:cNvPicPr>
                    <a:picLocks noChangeAspect="1" noChangeArrowheads="1"/>
                  </pic:cNvPicPr>
                </pic:nvPicPr>
                <pic:blipFill>
                  <a:blip r:embed="rId1"/>
                  <a:srcRect/>
                  <a:stretch>
                    <a:fillRect/>
                  </a:stretch>
                </pic:blipFill>
                <pic:spPr bwMode="auto">
                  <a:xfrm>
                    <a:off x="0" y="0"/>
                    <a:ext cx="2247900" cy="58307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81226"/>
    <w:multiLevelType w:val="hybridMultilevel"/>
    <w:tmpl w:val="D7A45902"/>
    <w:lvl w:ilvl="0" w:tplc="54B2BE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13718"/>
    <w:multiLevelType w:val="hybridMultilevel"/>
    <w:tmpl w:val="FDE6E356"/>
    <w:lvl w:ilvl="0" w:tplc="88DE4BB0">
      <w:start w:val="20"/>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D881B13"/>
    <w:multiLevelType w:val="hybridMultilevel"/>
    <w:tmpl w:val="C1D21FC6"/>
    <w:lvl w:ilvl="0" w:tplc="5E08B89E">
      <w:start w:val="1"/>
      <w:numFmt w:val="bullet"/>
      <w:lvlText w:val=""/>
      <w:lvlJc w:val="left"/>
      <w:pPr>
        <w:ind w:left="7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D4E4BEC"/>
    <w:multiLevelType w:val="hybridMultilevel"/>
    <w:tmpl w:val="10D2CC26"/>
    <w:lvl w:ilvl="0" w:tplc="073E4F48">
      <w:start w:val="1"/>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54"/>
    <w:rsid w:val="000622D6"/>
    <w:rsid w:val="000A43B8"/>
    <w:rsid w:val="00112E11"/>
    <w:rsid w:val="001D6EEF"/>
    <w:rsid w:val="001E0005"/>
    <w:rsid w:val="00216093"/>
    <w:rsid w:val="0027296D"/>
    <w:rsid w:val="003D13DD"/>
    <w:rsid w:val="003E0738"/>
    <w:rsid w:val="00486836"/>
    <w:rsid w:val="004E4608"/>
    <w:rsid w:val="00575AE7"/>
    <w:rsid w:val="005A5CF5"/>
    <w:rsid w:val="005B454B"/>
    <w:rsid w:val="006379A7"/>
    <w:rsid w:val="00752F54"/>
    <w:rsid w:val="007D0846"/>
    <w:rsid w:val="008D14AE"/>
    <w:rsid w:val="00A228C8"/>
    <w:rsid w:val="00A70EFA"/>
    <w:rsid w:val="00AA7EB1"/>
    <w:rsid w:val="00C913AC"/>
    <w:rsid w:val="00DE749A"/>
    <w:rsid w:val="00DF5F29"/>
    <w:rsid w:val="00E315CC"/>
    <w:rsid w:val="00E812BF"/>
    <w:rsid w:val="00EA2986"/>
    <w:rsid w:val="00EB2478"/>
    <w:rsid w:val="00EC4126"/>
    <w:rsid w:val="00ED08DF"/>
    <w:rsid w:val="00F00E77"/>
    <w:rsid w:val="00F55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C1890"/>
  <w15:docId w15:val="{C8615028-63E5-4C2D-9267-698023C6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F54"/>
    <w:pPr>
      <w:spacing w:before="120" w:after="12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F54"/>
    <w:pPr>
      <w:spacing w:before="100" w:beforeAutospacing="1" w:after="100" w:afterAutospacing="1"/>
    </w:pPr>
    <w:rPr>
      <w:rFonts w:eastAsia="Calibri"/>
    </w:rPr>
  </w:style>
  <w:style w:type="character" w:customStyle="1" w:styleId="VIS-NoidungCharChar">
    <w:name w:val="VIS-Noi dung Char Char"/>
    <w:basedOn w:val="DefaultParagraphFont"/>
    <w:link w:val="VIS-Noidung"/>
    <w:locked/>
    <w:rsid w:val="00752F54"/>
    <w:rPr>
      <w:rFonts w:ascii="Arial" w:hAnsi="Arial" w:cs="Arial"/>
      <w:b/>
      <w:i/>
      <w:iCs/>
    </w:rPr>
  </w:style>
  <w:style w:type="paragraph" w:customStyle="1" w:styleId="VIS-Noidung">
    <w:name w:val="VIS-Noi dung"/>
    <w:basedOn w:val="Normal"/>
    <w:link w:val="VIS-NoidungCharChar"/>
    <w:autoRedefine/>
    <w:rsid w:val="00752F54"/>
    <w:pPr>
      <w:spacing w:line="360" w:lineRule="auto"/>
    </w:pPr>
    <w:rPr>
      <w:rFonts w:eastAsiaTheme="minorHAnsi" w:cs="Arial"/>
      <w:b/>
      <w:i/>
      <w:iCs/>
      <w:sz w:val="22"/>
      <w:szCs w:val="22"/>
    </w:rPr>
  </w:style>
  <w:style w:type="paragraph" w:customStyle="1" w:styleId="VIS-Socongvan">
    <w:name w:val="VIS-So cong van"/>
    <w:basedOn w:val="VIS-Noidung"/>
    <w:rsid w:val="00752F54"/>
    <w:pPr>
      <w:jc w:val="left"/>
    </w:pPr>
  </w:style>
  <w:style w:type="table" w:styleId="TableGrid">
    <w:name w:val="Table Grid"/>
    <w:basedOn w:val="TableNormal"/>
    <w:rsid w:val="00752F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454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54B"/>
    <w:rPr>
      <w:rFonts w:ascii="Segoe UI" w:eastAsia="Times New Roman" w:hAnsi="Segoe UI" w:cs="Segoe UI"/>
      <w:sz w:val="18"/>
      <w:szCs w:val="18"/>
    </w:rPr>
  </w:style>
  <w:style w:type="paragraph" w:styleId="Header">
    <w:name w:val="header"/>
    <w:basedOn w:val="Normal"/>
    <w:link w:val="HeaderChar"/>
    <w:uiPriority w:val="99"/>
    <w:semiHidden/>
    <w:unhideWhenUsed/>
    <w:rsid w:val="0027296D"/>
    <w:pPr>
      <w:tabs>
        <w:tab w:val="center" w:pos="4680"/>
        <w:tab w:val="right" w:pos="9360"/>
      </w:tabs>
      <w:spacing w:before="0" w:after="0"/>
    </w:pPr>
  </w:style>
  <w:style w:type="character" w:customStyle="1" w:styleId="HeaderChar">
    <w:name w:val="Header Char"/>
    <w:basedOn w:val="DefaultParagraphFont"/>
    <w:link w:val="Header"/>
    <w:uiPriority w:val="99"/>
    <w:semiHidden/>
    <w:rsid w:val="0027296D"/>
    <w:rPr>
      <w:rFonts w:ascii="Arial" w:eastAsia="Times New Roman" w:hAnsi="Arial" w:cs="Times New Roman"/>
      <w:sz w:val="24"/>
      <w:szCs w:val="24"/>
    </w:rPr>
  </w:style>
  <w:style w:type="paragraph" w:styleId="Footer">
    <w:name w:val="footer"/>
    <w:basedOn w:val="Normal"/>
    <w:link w:val="FooterChar"/>
    <w:uiPriority w:val="99"/>
    <w:semiHidden/>
    <w:unhideWhenUsed/>
    <w:rsid w:val="0027296D"/>
    <w:pPr>
      <w:tabs>
        <w:tab w:val="center" w:pos="4680"/>
        <w:tab w:val="right" w:pos="9360"/>
      </w:tabs>
      <w:spacing w:before="0" w:after="0"/>
    </w:pPr>
  </w:style>
  <w:style w:type="character" w:customStyle="1" w:styleId="FooterChar">
    <w:name w:val="Footer Char"/>
    <w:basedOn w:val="DefaultParagraphFont"/>
    <w:link w:val="Footer"/>
    <w:uiPriority w:val="99"/>
    <w:semiHidden/>
    <w:rsid w:val="0027296D"/>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27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lamcq</dc:creator>
  <cp:lastModifiedBy>Hoàng Linh Phan</cp:lastModifiedBy>
  <cp:revision>4</cp:revision>
  <cp:lastPrinted>2019-04-16T02:38:00Z</cp:lastPrinted>
  <dcterms:created xsi:type="dcterms:W3CDTF">2020-04-21T14:54:00Z</dcterms:created>
  <dcterms:modified xsi:type="dcterms:W3CDTF">2020-06-12T04:26:00Z</dcterms:modified>
</cp:coreProperties>
</file>